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2363E3B" w14:textId="77777777" w:rsidR="00B34299" w:rsidRDefault="00B34299">
      <w:pPr>
        <w:rPr>
          <w:noProof/>
        </w:rPr>
      </w:pPr>
      <w:r>
        <w:rPr>
          <w:noProof/>
        </w:rPr>
        <w:t xml:space="preserve">MCSA notes </w:t>
      </w:r>
    </w:p>
    <w:p w14:paraId="65FE3672" w14:textId="107DDBDB" w:rsidR="000215E2" w:rsidRDefault="002F085D">
      <w:pPr>
        <w:rPr>
          <w:noProof/>
        </w:rPr>
      </w:pPr>
      <w:hyperlink r:id="rId6" w:history="1">
        <w:r w:rsidR="00F85197" w:rsidRPr="00257C9D">
          <w:rPr>
            <w:rStyle w:val="Hyperlink"/>
            <w:noProof/>
          </w:rPr>
          <w:t>http://www.networkedminds.com/</w:t>
        </w:r>
      </w:hyperlink>
    </w:p>
    <w:p w14:paraId="635FB16B" w14:textId="11A6CCF3" w:rsidR="00F85197" w:rsidRDefault="00F85197">
      <w:pPr>
        <w:rPr>
          <w:noProof/>
        </w:rPr>
      </w:pPr>
      <w:r>
        <w:rPr>
          <w:noProof/>
        </w:rPr>
        <w:t xml:space="preserve">exam schedule - </w:t>
      </w:r>
      <w:hyperlink r:id="rId7" w:history="1">
        <w:r w:rsidR="00911614" w:rsidRPr="00257C9D">
          <w:rPr>
            <w:rStyle w:val="Hyperlink"/>
            <w:noProof/>
          </w:rPr>
          <w:t>https://www.microsoft.com/en-us/learning/exam-70-410.aspx</w:t>
        </w:r>
      </w:hyperlink>
    </w:p>
    <w:p w14:paraId="47114B36" w14:textId="552A23C3" w:rsidR="00911614" w:rsidRDefault="00911614">
      <w:pPr>
        <w:rPr>
          <w:noProof/>
        </w:rPr>
      </w:pPr>
      <w:r w:rsidRPr="00911614">
        <w:rPr>
          <w:noProof/>
        </w:rPr>
        <w:t>https://www.exam-labs.com/exam/70-410</w:t>
      </w:r>
    </w:p>
    <w:p w14:paraId="230AD82B" w14:textId="77777777" w:rsidR="00911614" w:rsidRDefault="00911614">
      <w:pPr>
        <w:rPr>
          <w:noProof/>
        </w:rPr>
      </w:pPr>
    </w:p>
    <w:p w14:paraId="647BAB86" w14:textId="77777777" w:rsidR="00E25696" w:rsidRDefault="00B34299">
      <w:r>
        <w:rPr>
          <w:noProof/>
        </w:rPr>
        <w:drawing>
          <wp:inline distT="0" distB="0" distL="0" distR="0" wp14:anchorId="1567FA27" wp14:editId="50F4691B">
            <wp:extent cx="5943600" cy="332740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327400"/>
                    </a:xfrm>
                    <a:prstGeom prst="rect">
                      <a:avLst/>
                    </a:prstGeom>
                  </pic:spPr>
                </pic:pic>
              </a:graphicData>
            </a:graphic>
          </wp:inline>
        </w:drawing>
      </w:r>
    </w:p>
    <w:p w14:paraId="77701409" w14:textId="77777777" w:rsidR="00B34299" w:rsidRDefault="00B34299">
      <w:r>
        <w:rPr>
          <w:noProof/>
        </w:rPr>
        <w:lastRenderedPageBreak/>
        <w:drawing>
          <wp:inline distT="0" distB="0" distL="0" distR="0" wp14:anchorId="4B7120D3" wp14:editId="4E052DB2">
            <wp:extent cx="5943600" cy="348932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489325"/>
                    </a:xfrm>
                    <a:prstGeom prst="rect">
                      <a:avLst/>
                    </a:prstGeom>
                  </pic:spPr>
                </pic:pic>
              </a:graphicData>
            </a:graphic>
          </wp:inline>
        </w:drawing>
      </w:r>
    </w:p>
    <w:p w14:paraId="21BD8DBD" w14:textId="77777777" w:rsidR="00B34299" w:rsidRDefault="00B34299">
      <w:pPr>
        <w:rPr>
          <w:b/>
        </w:rPr>
      </w:pPr>
      <w:r>
        <w:rPr>
          <w:noProof/>
        </w:rPr>
        <w:drawing>
          <wp:inline distT="0" distB="0" distL="0" distR="0" wp14:anchorId="37B6E6D9" wp14:editId="7EC2DCDC">
            <wp:extent cx="5943600" cy="332740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27400"/>
                    </a:xfrm>
                    <a:prstGeom prst="rect">
                      <a:avLst/>
                    </a:prstGeom>
                  </pic:spPr>
                </pic:pic>
              </a:graphicData>
            </a:graphic>
          </wp:inline>
        </w:drawing>
      </w:r>
    </w:p>
    <w:p w14:paraId="7FF357DC" w14:textId="77777777" w:rsidR="000215E2" w:rsidRDefault="000215E2">
      <w:pPr>
        <w:rPr>
          <w:b/>
        </w:rPr>
      </w:pPr>
      <w:r>
        <w:rPr>
          <w:noProof/>
        </w:rPr>
        <w:lastRenderedPageBreak/>
        <w:drawing>
          <wp:inline distT="0" distB="0" distL="0" distR="0" wp14:anchorId="149FCF72" wp14:editId="51E61511">
            <wp:extent cx="5943600" cy="324104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241040"/>
                    </a:xfrm>
                    <a:prstGeom prst="rect">
                      <a:avLst/>
                    </a:prstGeom>
                  </pic:spPr>
                </pic:pic>
              </a:graphicData>
            </a:graphic>
          </wp:inline>
        </w:drawing>
      </w:r>
    </w:p>
    <w:p w14:paraId="357E88B6" w14:textId="77777777" w:rsidR="000215E2" w:rsidRDefault="000215E2">
      <w:pPr>
        <w:rPr>
          <w:b/>
        </w:rPr>
      </w:pPr>
      <w:r>
        <w:rPr>
          <w:noProof/>
        </w:rPr>
        <w:drawing>
          <wp:inline distT="0" distB="0" distL="0" distR="0" wp14:anchorId="02C3000D" wp14:editId="0DE5A228">
            <wp:extent cx="5943600" cy="33026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02635"/>
                    </a:xfrm>
                    <a:prstGeom prst="rect">
                      <a:avLst/>
                    </a:prstGeom>
                  </pic:spPr>
                </pic:pic>
              </a:graphicData>
            </a:graphic>
          </wp:inline>
        </w:drawing>
      </w:r>
    </w:p>
    <w:p w14:paraId="524F7646" w14:textId="77777777" w:rsidR="000215E2" w:rsidRDefault="000215E2">
      <w:pPr>
        <w:rPr>
          <w:b/>
        </w:rPr>
      </w:pPr>
      <w:r>
        <w:rPr>
          <w:b/>
        </w:rPr>
        <w:t>No GUIs, so it can be used as a print server</w:t>
      </w:r>
    </w:p>
    <w:p w14:paraId="4D793232" w14:textId="77777777" w:rsidR="000215E2" w:rsidRDefault="000215E2">
      <w:pPr>
        <w:rPr>
          <w:b/>
        </w:rPr>
      </w:pPr>
      <w:r>
        <w:rPr>
          <w:noProof/>
        </w:rPr>
        <w:lastRenderedPageBreak/>
        <w:drawing>
          <wp:inline distT="0" distB="0" distL="0" distR="0" wp14:anchorId="3D8A8B30" wp14:editId="070A72D4">
            <wp:extent cx="5943600" cy="3630295"/>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630295"/>
                    </a:xfrm>
                    <a:prstGeom prst="rect">
                      <a:avLst/>
                    </a:prstGeom>
                  </pic:spPr>
                </pic:pic>
              </a:graphicData>
            </a:graphic>
          </wp:inline>
        </w:drawing>
      </w:r>
    </w:p>
    <w:p w14:paraId="3D878F0B" w14:textId="77777777" w:rsidR="000215E2" w:rsidRDefault="000215E2">
      <w:pPr>
        <w:rPr>
          <w:b/>
        </w:rPr>
      </w:pPr>
      <w:r>
        <w:rPr>
          <w:noProof/>
        </w:rPr>
        <w:drawing>
          <wp:inline distT="0" distB="0" distL="0" distR="0" wp14:anchorId="36E3DFF2" wp14:editId="5F1311D7">
            <wp:extent cx="5791200" cy="38862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91200" cy="3886200"/>
                    </a:xfrm>
                    <a:prstGeom prst="rect">
                      <a:avLst/>
                    </a:prstGeom>
                  </pic:spPr>
                </pic:pic>
              </a:graphicData>
            </a:graphic>
          </wp:inline>
        </w:drawing>
      </w:r>
    </w:p>
    <w:p w14:paraId="14875B89" w14:textId="77777777" w:rsidR="000215E2" w:rsidRDefault="008647B0">
      <w:pPr>
        <w:rPr>
          <w:b/>
        </w:rPr>
      </w:pPr>
      <w:r>
        <w:rPr>
          <w:noProof/>
        </w:rPr>
        <w:lastRenderedPageBreak/>
        <w:drawing>
          <wp:inline distT="0" distB="0" distL="0" distR="0" wp14:anchorId="79A05785" wp14:editId="174A712B">
            <wp:extent cx="5943600" cy="305562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055620"/>
                    </a:xfrm>
                    <a:prstGeom prst="rect">
                      <a:avLst/>
                    </a:prstGeom>
                  </pic:spPr>
                </pic:pic>
              </a:graphicData>
            </a:graphic>
          </wp:inline>
        </w:drawing>
      </w:r>
    </w:p>
    <w:p w14:paraId="27CF55A3" w14:textId="77777777" w:rsidR="008647B0" w:rsidRDefault="008647B0">
      <w:pPr>
        <w:rPr>
          <w:b/>
        </w:rPr>
      </w:pPr>
      <w:proofErr w:type="spellStart"/>
      <w:r>
        <w:rPr>
          <w:b/>
        </w:rPr>
        <w:t>WinSxS</w:t>
      </w:r>
      <w:proofErr w:type="spellEnd"/>
      <w:r>
        <w:rPr>
          <w:b/>
        </w:rPr>
        <w:t xml:space="preserve"> = windows side by side installation, you can install feature without providing the media</w:t>
      </w:r>
    </w:p>
    <w:p w14:paraId="581510E6" w14:textId="29E105A6" w:rsidR="008647B0" w:rsidRDefault="008647B0">
      <w:pPr>
        <w:rPr>
          <w:b/>
        </w:rPr>
      </w:pPr>
      <w:r>
        <w:rPr>
          <w:b/>
        </w:rPr>
        <w:t xml:space="preserve">You can export </w:t>
      </w:r>
      <w:proofErr w:type="spellStart"/>
      <w:r>
        <w:rPr>
          <w:b/>
        </w:rPr>
        <w:t>WinSxS</w:t>
      </w:r>
      <w:proofErr w:type="spellEnd"/>
      <w:r>
        <w:rPr>
          <w:b/>
        </w:rPr>
        <w:t xml:space="preserve"> features in the folder exported to a share, and then we can specify which features we want to install </w:t>
      </w:r>
    </w:p>
    <w:p w14:paraId="38A27843" w14:textId="3AAF26D3" w:rsidR="00943313" w:rsidRDefault="00943313">
      <w:pPr>
        <w:rPr>
          <w:b/>
        </w:rPr>
      </w:pPr>
      <w:r>
        <w:rPr>
          <w:noProof/>
        </w:rPr>
        <w:drawing>
          <wp:inline distT="0" distB="0" distL="0" distR="0" wp14:anchorId="5BCEDE77" wp14:editId="035A3ED2">
            <wp:extent cx="5943600" cy="2909570"/>
            <wp:effectExtent l="0" t="0" r="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909570"/>
                    </a:xfrm>
                    <a:prstGeom prst="rect">
                      <a:avLst/>
                    </a:prstGeom>
                  </pic:spPr>
                </pic:pic>
              </a:graphicData>
            </a:graphic>
          </wp:inline>
        </w:drawing>
      </w:r>
    </w:p>
    <w:p w14:paraId="6C714C09" w14:textId="3AD85D99" w:rsidR="00FA633F" w:rsidRDefault="00FA633F">
      <w:pPr>
        <w:rPr>
          <w:b/>
        </w:rPr>
      </w:pPr>
      <w:r>
        <w:rPr>
          <w:noProof/>
        </w:rPr>
        <w:lastRenderedPageBreak/>
        <w:drawing>
          <wp:inline distT="0" distB="0" distL="0" distR="0" wp14:anchorId="583F7E32" wp14:editId="6AAC752D">
            <wp:extent cx="5943600" cy="3084830"/>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084830"/>
                    </a:xfrm>
                    <a:prstGeom prst="rect">
                      <a:avLst/>
                    </a:prstGeom>
                  </pic:spPr>
                </pic:pic>
              </a:graphicData>
            </a:graphic>
          </wp:inline>
        </w:drawing>
      </w:r>
    </w:p>
    <w:p w14:paraId="198B8F3A" w14:textId="683473E2" w:rsidR="00FA633F" w:rsidRDefault="00FA633F">
      <w:pPr>
        <w:rPr>
          <w:b/>
        </w:rPr>
      </w:pPr>
      <w:r>
        <w:rPr>
          <w:noProof/>
        </w:rPr>
        <w:drawing>
          <wp:inline distT="0" distB="0" distL="0" distR="0" wp14:anchorId="4F647E3B" wp14:editId="44396069">
            <wp:extent cx="5943600" cy="3309620"/>
            <wp:effectExtent l="0" t="0" r="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09620"/>
                    </a:xfrm>
                    <a:prstGeom prst="rect">
                      <a:avLst/>
                    </a:prstGeom>
                  </pic:spPr>
                </pic:pic>
              </a:graphicData>
            </a:graphic>
          </wp:inline>
        </w:drawing>
      </w:r>
    </w:p>
    <w:p w14:paraId="3F4E99D7" w14:textId="215BC779" w:rsidR="00FA633F" w:rsidRDefault="00FA633F">
      <w:pPr>
        <w:rPr>
          <w:b/>
        </w:rPr>
      </w:pPr>
      <w:r>
        <w:rPr>
          <w:noProof/>
        </w:rPr>
        <w:lastRenderedPageBreak/>
        <w:drawing>
          <wp:inline distT="0" distB="0" distL="0" distR="0" wp14:anchorId="7C7433AC" wp14:editId="3F6BB06B">
            <wp:extent cx="5943600" cy="3274060"/>
            <wp:effectExtent l="0" t="0" r="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274060"/>
                    </a:xfrm>
                    <a:prstGeom prst="rect">
                      <a:avLst/>
                    </a:prstGeom>
                  </pic:spPr>
                </pic:pic>
              </a:graphicData>
            </a:graphic>
          </wp:inline>
        </w:drawing>
      </w:r>
    </w:p>
    <w:p w14:paraId="59003530" w14:textId="103888E8" w:rsidR="00FA633F" w:rsidRDefault="00FA633F">
      <w:pPr>
        <w:rPr>
          <w:b/>
        </w:rPr>
      </w:pPr>
      <w:r>
        <w:rPr>
          <w:noProof/>
        </w:rPr>
        <w:drawing>
          <wp:inline distT="0" distB="0" distL="0" distR="0" wp14:anchorId="752FF275" wp14:editId="3F9347DC">
            <wp:extent cx="5943600" cy="3500755"/>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500755"/>
                    </a:xfrm>
                    <a:prstGeom prst="rect">
                      <a:avLst/>
                    </a:prstGeom>
                  </pic:spPr>
                </pic:pic>
              </a:graphicData>
            </a:graphic>
          </wp:inline>
        </w:drawing>
      </w:r>
    </w:p>
    <w:p w14:paraId="63E8F8C8" w14:textId="5CF38D71" w:rsidR="00FA633F" w:rsidRDefault="00FA633F">
      <w:pPr>
        <w:rPr>
          <w:b/>
        </w:rPr>
      </w:pPr>
      <w:r>
        <w:rPr>
          <w:noProof/>
        </w:rPr>
        <w:lastRenderedPageBreak/>
        <w:drawing>
          <wp:inline distT="0" distB="0" distL="0" distR="0" wp14:anchorId="03BB441C" wp14:editId="423095E7">
            <wp:extent cx="5172075" cy="343852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172075" cy="3438525"/>
                    </a:xfrm>
                    <a:prstGeom prst="rect">
                      <a:avLst/>
                    </a:prstGeom>
                  </pic:spPr>
                </pic:pic>
              </a:graphicData>
            </a:graphic>
          </wp:inline>
        </w:drawing>
      </w:r>
    </w:p>
    <w:p w14:paraId="06860FAE" w14:textId="595848DC" w:rsidR="00FA633F" w:rsidRDefault="00FA633F">
      <w:pPr>
        <w:rPr>
          <w:b/>
        </w:rPr>
      </w:pPr>
      <w:r>
        <w:rPr>
          <w:noProof/>
        </w:rPr>
        <w:drawing>
          <wp:inline distT="0" distB="0" distL="0" distR="0" wp14:anchorId="69BFDCEF" wp14:editId="45B55A5C">
            <wp:extent cx="5943600" cy="3195320"/>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195320"/>
                    </a:xfrm>
                    <a:prstGeom prst="rect">
                      <a:avLst/>
                    </a:prstGeom>
                  </pic:spPr>
                </pic:pic>
              </a:graphicData>
            </a:graphic>
          </wp:inline>
        </w:drawing>
      </w:r>
    </w:p>
    <w:p w14:paraId="2AF00261" w14:textId="71E52A3C" w:rsidR="00FA633F" w:rsidRDefault="00FA633F">
      <w:pPr>
        <w:rPr>
          <w:b/>
        </w:rPr>
      </w:pPr>
      <w:r>
        <w:rPr>
          <w:noProof/>
        </w:rPr>
        <w:lastRenderedPageBreak/>
        <w:drawing>
          <wp:inline distT="0" distB="0" distL="0" distR="0" wp14:anchorId="7A0A0892" wp14:editId="2C7DD1C5">
            <wp:extent cx="5943600" cy="333756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37560"/>
                    </a:xfrm>
                    <a:prstGeom prst="rect">
                      <a:avLst/>
                    </a:prstGeom>
                  </pic:spPr>
                </pic:pic>
              </a:graphicData>
            </a:graphic>
          </wp:inline>
        </w:drawing>
      </w:r>
    </w:p>
    <w:p w14:paraId="7F923E6C" w14:textId="0CC712D9" w:rsidR="00FA633F" w:rsidRDefault="00FA633F">
      <w:pPr>
        <w:rPr>
          <w:b/>
        </w:rPr>
      </w:pPr>
      <w:r>
        <w:rPr>
          <w:noProof/>
        </w:rPr>
        <w:drawing>
          <wp:inline distT="0" distB="0" distL="0" distR="0" wp14:anchorId="14704F82" wp14:editId="46963DA1">
            <wp:extent cx="5943600" cy="3328035"/>
            <wp:effectExtent l="0" t="0" r="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28035"/>
                    </a:xfrm>
                    <a:prstGeom prst="rect">
                      <a:avLst/>
                    </a:prstGeom>
                  </pic:spPr>
                </pic:pic>
              </a:graphicData>
            </a:graphic>
          </wp:inline>
        </w:drawing>
      </w:r>
    </w:p>
    <w:p w14:paraId="4C2ABBA4" w14:textId="3CD40EDD" w:rsidR="00FA633F" w:rsidRDefault="0093599F">
      <w:pPr>
        <w:rPr>
          <w:b/>
        </w:rPr>
      </w:pPr>
      <w:r>
        <w:rPr>
          <w:noProof/>
        </w:rPr>
        <w:lastRenderedPageBreak/>
        <w:drawing>
          <wp:inline distT="0" distB="0" distL="0" distR="0" wp14:anchorId="4820E352" wp14:editId="4D93DEB8">
            <wp:extent cx="5943600" cy="351472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514725"/>
                    </a:xfrm>
                    <a:prstGeom prst="rect">
                      <a:avLst/>
                    </a:prstGeom>
                  </pic:spPr>
                </pic:pic>
              </a:graphicData>
            </a:graphic>
          </wp:inline>
        </w:drawing>
      </w:r>
    </w:p>
    <w:p w14:paraId="2E4AFBD8" w14:textId="6890C93C" w:rsidR="0093599F" w:rsidRDefault="0093599F">
      <w:pPr>
        <w:rPr>
          <w:b/>
        </w:rPr>
      </w:pPr>
      <w:r>
        <w:rPr>
          <w:noProof/>
        </w:rPr>
        <w:drawing>
          <wp:inline distT="0" distB="0" distL="0" distR="0" wp14:anchorId="7F08565F" wp14:editId="7D52B258">
            <wp:extent cx="5943600" cy="339471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94710"/>
                    </a:xfrm>
                    <a:prstGeom prst="rect">
                      <a:avLst/>
                    </a:prstGeom>
                  </pic:spPr>
                </pic:pic>
              </a:graphicData>
            </a:graphic>
          </wp:inline>
        </w:drawing>
      </w:r>
    </w:p>
    <w:p w14:paraId="1584F8F6" w14:textId="666C91CB" w:rsidR="0093599F" w:rsidRDefault="0093599F">
      <w:pPr>
        <w:rPr>
          <w:b/>
        </w:rPr>
      </w:pPr>
      <w:r>
        <w:rPr>
          <w:noProof/>
        </w:rPr>
        <w:lastRenderedPageBreak/>
        <w:drawing>
          <wp:inline distT="0" distB="0" distL="0" distR="0" wp14:anchorId="0E018F3B" wp14:editId="5C3B34FC">
            <wp:extent cx="5943600" cy="3041015"/>
            <wp:effectExtent l="0" t="0" r="0"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041015"/>
                    </a:xfrm>
                    <a:prstGeom prst="rect">
                      <a:avLst/>
                    </a:prstGeom>
                  </pic:spPr>
                </pic:pic>
              </a:graphicData>
            </a:graphic>
          </wp:inline>
        </w:drawing>
      </w:r>
    </w:p>
    <w:p w14:paraId="6E220850" w14:textId="77777777" w:rsidR="0093599F" w:rsidRDefault="0093599F">
      <w:pPr>
        <w:rPr>
          <w:b/>
        </w:rPr>
      </w:pPr>
    </w:p>
    <w:p w14:paraId="33190CF8" w14:textId="77777777" w:rsidR="00FA633F" w:rsidRDefault="00FA633F">
      <w:pPr>
        <w:rPr>
          <w:b/>
        </w:rPr>
      </w:pPr>
    </w:p>
    <w:p w14:paraId="7405EA47" w14:textId="77777777" w:rsidR="00FA633F" w:rsidRDefault="00FA633F">
      <w:pPr>
        <w:rPr>
          <w:b/>
        </w:rPr>
      </w:pPr>
    </w:p>
    <w:p w14:paraId="3B363AB8" w14:textId="77777777" w:rsidR="008647B0" w:rsidRDefault="008647B0">
      <w:pPr>
        <w:rPr>
          <w:b/>
        </w:rPr>
      </w:pPr>
      <w:r>
        <w:rPr>
          <w:noProof/>
        </w:rPr>
        <w:drawing>
          <wp:inline distT="0" distB="0" distL="0" distR="0" wp14:anchorId="1DE44F2C" wp14:editId="5ABE0893">
            <wp:extent cx="5943600" cy="336105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61055"/>
                    </a:xfrm>
                    <a:prstGeom prst="rect">
                      <a:avLst/>
                    </a:prstGeom>
                  </pic:spPr>
                </pic:pic>
              </a:graphicData>
            </a:graphic>
          </wp:inline>
        </w:drawing>
      </w:r>
    </w:p>
    <w:p w14:paraId="2A7785A7" w14:textId="77777777" w:rsidR="008647B0" w:rsidRDefault="008647B0">
      <w:pPr>
        <w:rPr>
          <w:b/>
        </w:rPr>
      </w:pPr>
      <w:r>
        <w:rPr>
          <w:b/>
        </w:rPr>
        <w:t xml:space="preserve">Microsoft encourages side by side upgrades because problems are worked out before production, however it requires additional resources like 2 servers </w:t>
      </w:r>
    </w:p>
    <w:p w14:paraId="464F2538" w14:textId="77777777" w:rsidR="008647B0" w:rsidRDefault="008647B0">
      <w:pPr>
        <w:rPr>
          <w:b/>
        </w:rPr>
      </w:pPr>
      <w:r>
        <w:rPr>
          <w:b/>
        </w:rPr>
        <w:t xml:space="preserve">Easiest is side by side </w:t>
      </w:r>
    </w:p>
    <w:p w14:paraId="6553AF1B" w14:textId="77777777" w:rsidR="008647B0" w:rsidRDefault="008647B0">
      <w:pPr>
        <w:rPr>
          <w:b/>
        </w:rPr>
      </w:pPr>
      <w:r>
        <w:rPr>
          <w:noProof/>
        </w:rPr>
        <w:lastRenderedPageBreak/>
        <w:drawing>
          <wp:inline distT="0" distB="0" distL="0" distR="0" wp14:anchorId="475BD514" wp14:editId="290A4CC3">
            <wp:extent cx="5943600" cy="266763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667635"/>
                    </a:xfrm>
                    <a:prstGeom prst="rect">
                      <a:avLst/>
                    </a:prstGeom>
                  </pic:spPr>
                </pic:pic>
              </a:graphicData>
            </a:graphic>
          </wp:inline>
        </w:drawing>
      </w:r>
    </w:p>
    <w:p w14:paraId="56718FE0" w14:textId="77777777" w:rsidR="008647B0" w:rsidRDefault="00E45FBE">
      <w:pPr>
        <w:rPr>
          <w:b/>
        </w:rPr>
      </w:pPr>
      <w:r>
        <w:rPr>
          <w:noProof/>
        </w:rPr>
        <w:drawing>
          <wp:inline distT="0" distB="0" distL="0" distR="0" wp14:anchorId="0B2FAF48" wp14:editId="3F6419D9">
            <wp:extent cx="5943600" cy="316801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168015"/>
                    </a:xfrm>
                    <a:prstGeom prst="rect">
                      <a:avLst/>
                    </a:prstGeom>
                  </pic:spPr>
                </pic:pic>
              </a:graphicData>
            </a:graphic>
          </wp:inline>
        </w:drawing>
      </w:r>
    </w:p>
    <w:p w14:paraId="5DA961E2" w14:textId="6299AE2A" w:rsidR="00E45FBE" w:rsidRDefault="00801184">
      <w:pPr>
        <w:rPr>
          <w:b/>
        </w:rPr>
      </w:pPr>
      <w:r>
        <w:rPr>
          <w:noProof/>
        </w:rPr>
        <w:lastRenderedPageBreak/>
        <w:drawing>
          <wp:inline distT="0" distB="0" distL="0" distR="0" wp14:anchorId="7E40789D" wp14:editId="0A6016A0">
            <wp:extent cx="4762500" cy="33528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762500" cy="3352800"/>
                    </a:xfrm>
                    <a:prstGeom prst="rect">
                      <a:avLst/>
                    </a:prstGeom>
                  </pic:spPr>
                </pic:pic>
              </a:graphicData>
            </a:graphic>
          </wp:inline>
        </w:drawing>
      </w:r>
    </w:p>
    <w:p w14:paraId="3CBB7CBD" w14:textId="154ECCE2" w:rsidR="0093599F" w:rsidRDefault="0093599F">
      <w:pPr>
        <w:rPr>
          <w:b/>
        </w:rPr>
      </w:pPr>
      <w:r>
        <w:rPr>
          <w:b/>
        </w:rPr>
        <w:t>Creating Server roles and features</w:t>
      </w:r>
    </w:p>
    <w:p w14:paraId="0B16B67F" w14:textId="49FEDFDE" w:rsidR="0093599F" w:rsidRDefault="0093599F">
      <w:pPr>
        <w:rPr>
          <w:b/>
        </w:rPr>
      </w:pPr>
      <w:r>
        <w:rPr>
          <w:noProof/>
        </w:rPr>
        <w:drawing>
          <wp:inline distT="0" distB="0" distL="0" distR="0" wp14:anchorId="2A6B513A" wp14:editId="50A38F47">
            <wp:extent cx="5943600" cy="333692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336925"/>
                    </a:xfrm>
                    <a:prstGeom prst="rect">
                      <a:avLst/>
                    </a:prstGeom>
                  </pic:spPr>
                </pic:pic>
              </a:graphicData>
            </a:graphic>
          </wp:inline>
        </w:drawing>
      </w:r>
    </w:p>
    <w:p w14:paraId="51DF2C5A" w14:textId="77777777" w:rsidR="00F85197" w:rsidRDefault="00F85197">
      <w:pPr>
        <w:rPr>
          <w:b/>
        </w:rPr>
      </w:pPr>
    </w:p>
    <w:p w14:paraId="22E55680" w14:textId="1C4711EA" w:rsidR="0093599F" w:rsidRDefault="0093599F">
      <w:pPr>
        <w:rPr>
          <w:b/>
        </w:rPr>
      </w:pPr>
      <w:r>
        <w:rPr>
          <w:noProof/>
        </w:rPr>
        <w:lastRenderedPageBreak/>
        <w:drawing>
          <wp:inline distT="0" distB="0" distL="0" distR="0" wp14:anchorId="37A734FC" wp14:editId="4E9098E9">
            <wp:extent cx="5943600" cy="3313430"/>
            <wp:effectExtent l="0" t="0" r="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313430"/>
                    </a:xfrm>
                    <a:prstGeom prst="rect">
                      <a:avLst/>
                    </a:prstGeom>
                  </pic:spPr>
                </pic:pic>
              </a:graphicData>
            </a:graphic>
          </wp:inline>
        </w:drawing>
      </w:r>
    </w:p>
    <w:p w14:paraId="6D870DBB" w14:textId="77C474FF" w:rsidR="0093599F" w:rsidRDefault="00F85197">
      <w:pPr>
        <w:rPr>
          <w:b/>
        </w:rPr>
      </w:pPr>
      <w:r>
        <w:rPr>
          <w:noProof/>
        </w:rPr>
        <w:drawing>
          <wp:inline distT="0" distB="0" distL="0" distR="0" wp14:anchorId="4CBB37F4" wp14:editId="78DE0075">
            <wp:extent cx="5943600" cy="33337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333750"/>
                    </a:xfrm>
                    <a:prstGeom prst="rect">
                      <a:avLst/>
                    </a:prstGeom>
                  </pic:spPr>
                </pic:pic>
              </a:graphicData>
            </a:graphic>
          </wp:inline>
        </w:drawing>
      </w:r>
    </w:p>
    <w:p w14:paraId="46C95B70" w14:textId="57B353F8" w:rsidR="00F85197" w:rsidRDefault="00F85197">
      <w:pPr>
        <w:rPr>
          <w:b/>
        </w:rPr>
      </w:pPr>
      <w:r>
        <w:rPr>
          <w:noProof/>
        </w:rPr>
        <w:lastRenderedPageBreak/>
        <w:drawing>
          <wp:inline distT="0" distB="0" distL="0" distR="0" wp14:anchorId="2802126B" wp14:editId="562800CB">
            <wp:extent cx="5943600" cy="32258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225800"/>
                    </a:xfrm>
                    <a:prstGeom prst="rect">
                      <a:avLst/>
                    </a:prstGeom>
                  </pic:spPr>
                </pic:pic>
              </a:graphicData>
            </a:graphic>
          </wp:inline>
        </w:drawing>
      </w:r>
    </w:p>
    <w:p w14:paraId="15A94456" w14:textId="77777777" w:rsidR="00F85197" w:rsidRDefault="00F85197">
      <w:pPr>
        <w:rPr>
          <w:b/>
        </w:rPr>
      </w:pPr>
    </w:p>
    <w:p w14:paraId="461D0F51" w14:textId="77777777" w:rsidR="00801184" w:rsidRDefault="00801184">
      <w:pPr>
        <w:rPr>
          <w:b/>
        </w:rPr>
      </w:pPr>
      <w:r>
        <w:rPr>
          <w:noProof/>
        </w:rPr>
        <w:drawing>
          <wp:inline distT="0" distB="0" distL="0" distR="0" wp14:anchorId="2350A7B5" wp14:editId="683E8B57">
            <wp:extent cx="5943600" cy="337502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375025"/>
                    </a:xfrm>
                    <a:prstGeom prst="rect">
                      <a:avLst/>
                    </a:prstGeom>
                  </pic:spPr>
                </pic:pic>
              </a:graphicData>
            </a:graphic>
          </wp:inline>
        </w:drawing>
      </w:r>
    </w:p>
    <w:p w14:paraId="63E165B3" w14:textId="77777777" w:rsidR="00801184" w:rsidRDefault="00801184">
      <w:pPr>
        <w:rPr>
          <w:b/>
        </w:rPr>
      </w:pPr>
      <w:r>
        <w:rPr>
          <w:noProof/>
        </w:rPr>
        <w:lastRenderedPageBreak/>
        <w:drawing>
          <wp:inline distT="0" distB="0" distL="0" distR="0" wp14:anchorId="42747879" wp14:editId="093E9B11">
            <wp:extent cx="5943600" cy="31623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162300"/>
                    </a:xfrm>
                    <a:prstGeom prst="rect">
                      <a:avLst/>
                    </a:prstGeom>
                  </pic:spPr>
                </pic:pic>
              </a:graphicData>
            </a:graphic>
          </wp:inline>
        </w:drawing>
      </w:r>
    </w:p>
    <w:p w14:paraId="5907649C" w14:textId="77777777" w:rsidR="00801184" w:rsidRDefault="00801184">
      <w:pPr>
        <w:rPr>
          <w:rFonts w:ascii="Arial" w:hAnsi="Arial" w:cs="Arial"/>
          <w:color w:val="111111"/>
          <w:sz w:val="21"/>
          <w:szCs w:val="21"/>
          <w:shd w:val="clear" w:color="auto" w:fill="FFFFFF"/>
        </w:rPr>
      </w:pPr>
      <w:r>
        <w:rPr>
          <w:rFonts w:ascii="Arial" w:hAnsi="Arial" w:cs="Arial"/>
          <w:color w:val="111111"/>
          <w:sz w:val="21"/>
          <w:szCs w:val="21"/>
          <w:shd w:val="clear" w:color="auto" w:fill="FFFFFF"/>
        </w:rPr>
        <w:t xml:space="preserve">This video is part two of two videos where we cover Group Policy Objects for Objective 6.1 Create and Manage Group Policy 70-410. We </w:t>
      </w:r>
      <w:proofErr w:type="gramStart"/>
      <w:r>
        <w:rPr>
          <w:rFonts w:ascii="Arial" w:hAnsi="Arial" w:cs="Arial"/>
          <w:color w:val="111111"/>
          <w:sz w:val="21"/>
          <w:szCs w:val="21"/>
          <w:shd w:val="clear" w:color="auto" w:fill="FFFFFF"/>
        </w:rPr>
        <w:t>being</w:t>
      </w:r>
      <w:proofErr w:type="gramEnd"/>
      <w:r>
        <w:rPr>
          <w:rFonts w:ascii="Arial" w:hAnsi="Arial" w:cs="Arial"/>
          <w:color w:val="111111"/>
          <w:sz w:val="21"/>
          <w:szCs w:val="21"/>
          <w:shd w:val="clear" w:color="auto" w:fill="FFFFFF"/>
        </w:rPr>
        <w:t xml:space="preserve"> by discussing Group Policy management and the components of Group Policy. Group Policy had three main parts; the GPO itself, the Organizational Unit to be applied to, and the GPO link object to apply the Group Policy to the OU. Then we discuss how a Group Policy Object can be scoped down. When a Group Policy is scoped down, it means we are limiting its application of its settings. We have three main mean of scoping it down; the first is the links that are created to the Group Policy Object and we have the option to link, delete the link or disable the link. The next is security filtering, which is selectively applying it to a </w:t>
      </w:r>
      <w:proofErr w:type="gramStart"/>
      <w:r>
        <w:rPr>
          <w:rFonts w:ascii="Arial" w:hAnsi="Arial" w:cs="Arial"/>
          <w:color w:val="111111"/>
          <w:sz w:val="21"/>
          <w:szCs w:val="21"/>
          <w:shd w:val="clear" w:color="auto" w:fill="FFFFFF"/>
        </w:rPr>
        <w:t>particular security</w:t>
      </w:r>
      <w:proofErr w:type="gramEnd"/>
      <w:r>
        <w:rPr>
          <w:rFonts w:ascii="Arial" w:hAnsi="Arial" w:cs="Arial"/>
          <w:color w:val="111111"/>
          <w:sz w:val="21"/>
          <w:szCs w:val="21"/>
          <w:shd w:val="clear" w:color="auto" w:fill="FFFFFF"/>
        </w:rPr>
        <w:t xml:space="preserve"> group or primary principal. The last is using WMI filtering, which is a way to have the end computer or user perform a SQL type query and if it’s true the Group Policy Object is applied. The WMI filtering is the most granular since you can create an almost limitless number of ways the Group Policy can be applied conditionally. We then cover the different types of settings found inside of a Group Policy of Policies and Preferences. We also learn how everything is broken down to either Computer or User Objects for application. We then look at the three states to a Group Policy setting which is; Not Configured (default), Enabled, and Disabled. The last topic in relation to Group Policy is Local GPOs and the options we now have for local users. In operating systems prior to Vista and Windows Server 2008 we only had one GPO that we could create at the local GPO level. This applied to all users including administrators. In Vista or Windows Server 2008 of later operating systems we can now choose between specific local users, administrators or non-administrators. This allows maximum flexibility for creating local GPOs.</w:t>
      </w:r>
    </w:p>
    <w:p w14:paraId="0BAB93AF" w14:textId="77777777" w:rsidR="00801184" w:rsidRDefault="00801184">
      <w:pPr>
        <w:rPr>
          <w:b/>
        </w:rPr>
      </w:pPr>
      <w:r>
        <w:rPr>
          <w:noProof/>
        </w:rPr>
        <w:lastRenderedPageBreak/>
        <w:drawing>
          <wp:inline distT="0" distB="0" distL="0" distR="0" wp14:anchorId="41CF9E3D" wp14:editId="54F65370">
            <wp:extent cx="5943600" cy="331978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319780"/>
                    </a:xfrm>
                    <a:prstGeom prst="rect">
                      <a:avLst/>
                    </a:prstGeom>
                  </pic:spPr>
                </pic:pic>
              </a:graphicData>
            </a:graphic>
          </wp:inline>
        </w:drawing>
      </w:r>
    </w:p>
    <w:p w14:paraId="504D6056" w14:textId="6307CB63" w:rsidR="00801184" w:rsidRDefault="003944FF">
      <w:pPr>
        <w:rPr>
          <w:b/>
        </w:rPr>
      </w:pPr>
      <w:r>
        <w:rPr>
          <w:b/>
        </w:rPr>
        <w:t xml:space="preserve">Policies </w:t>
      </w:r>
    </w:p>
    <w:p w14:paraId="1E514292" w14:textId="0F9505AF" w:rsidR="003944FF" w:rsidRDefault="00CA1AA8">
      <w:pPr>
        <w:rPr>
          <w:b/>
        </w:rPr>
      </w:pPr>
      <w:r>
        <w:rPr>
          <w:b/>
        </w:rPr>
        <w:t>Preferences</w:t>
      </w:r>
    </w:p>
    <w:p w14:paraId="4375B32F" w14:textId="59305100" w:rsidR="00B34299" w:rsidRDefault="00B63D87">
      <w:pPr>
        <w:rPr>
          <w:b/>
        </w:rPr>
      </w:pPr>
      <w:r>
        <w:rPr>
          <w:b/>
        </w:rPr>
        <w:t>Exam notes</w:t>
      </w:r>
    </w:p>
    <w:p w14:paraId="2DA04019" w14:textId="24C57C1E" w:rsidR="00B63D87" w:rsidRDefault="00B63D87">
      <w:pPr>
        <w:rPr>
          <w:b/>
        </w:rPr>
      </w:pPr>
      <w:r>
        <w:rPr>
          <w:noProof/>
        </w:rPr>
        <w:drawing>
          <wp:inline distT="0" distB="0" distL="0" distR="0" wp14:anchorId="00E9A7C3" wp14:editId="1FBCB055">
            <wp:extent cx="5943600" cy="335343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353435"/>
                    </a:xfrm>
                    <a:prstGeom prst="rect">
                      <a:avLst/>
                    </a:prstGeom>
                  </pic:spPr>
                </pic:pic>
              </a:graphicData>
            </a:graphic>
          </wp:inline>
        </w:drawing>
      </w:r>
    </w:p>
    <w:p w14:paraId="473754D1" w14:textId="0367AAAB" w:rsidR="00B63D87" w:rsidRDefault="00B63D87">
      <w:pPr>
        <w:rPr>
          <w:b/>
        </w:rPr>
      </w:pPr>
      <w:r>
        <w:rPr>
          <w:noProof/>
        </w:rPr>
        <w:lastRenderedPageBreak/>
        <w:drawing>
          <wp:inline distT="0" distB="0" distL="0" distR="0" wp14:anchorId="79335403" wp14:editId="0647968F">
            <wp:extent cx="5943600" cy="3331210"/>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331210"/>
                    </a:xfrm>
                    <a:prstGeom prst="rect">
                      <a:avLst/>
                    </a:prstGeom>
                  </pic:spPr>
                </pic:pic>
              </a:graphicData>
            </a:graphic>
          </wp:inline>
        </w:drawing>
      </w:r>
    </w:p>
    <w:p w14:paraId="3B0B16DF" w14:textId="428742BD" w:rsidR="00B63D87" w:rsidRDefault="00B63D87">
      <w:pPr>
        <w:rPr>
          <w:b/>
        </w:rPr>
      </w:pPr>
      <w:r>
        <w:rPr>
          <w:noProof/>
        </w:rPr>
        <w:drawing>
          <wp:inline distT="0" distB="0" distL="0" distR="0" wp14:anchorId="028F5FFB" wp14:editId="3D1AA70C">
            <wp:extent cx="5943600" cy="3345815"/>
            <wp:effectExtent l="0" t="0" r="0"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345815"/>
                    </a:xfrm>
                    <a:prstGeom prst="rect">
                      <a:avLst/>
                    </a:prstGeom>
                  </pic:spPr>
                </pic:pic>
              </a:graphicData>
            </a:graphic>
          </wp:inline>
        </w:drawing>
      </w:r>
    </w:p>
    <w:p w14:paraId="5A183329" w14:textId="1E51DB1C" w:rsidR="00B63D87" w:rsidRDefault="00B63D87">
      <w:pPr>
        <w:rPr>
          <w:b/>
        </w:rPr>
      </w:pPr>
      <w:r>
        <w:rPr>
          <w:noProof/>
        </w:rPr>
        <w:lastRenderedPageBreak/>
        <w:drawing>
          <wp:inline distT="0" distB="0" distL="0" distR="0" wp14:anchorId="0DC0FA98" wp14:editId="57316DE5">
            <wp:extent cx="5943600" cy="3328670"/>
            <wp:effectExtent l="0" t="0" r="0"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328670"/>
                    </a:xfrm>
                    <a:prstGeom prst="rect">
                      <a:avLst/>
                    </a:prstGeom>
                  </pic:spPr>
                </pic:pic>
              </a:graphicData>
            </a:graphic>
          </wp:inline>
        </w:drawing>
      </w:r>
    </w:p>
    <w:p w14:paraId="454F90BF" w14:textId="40546ED3" w:rsidR="00B63D87" w:rsidRDefault="00B63D87">
      <w:pPr>
        <w:rPr>
          <w:b/>
        </w:rPr>
      </w:pPr>
      <w:r>
        <w:rPr>
          <w:noProof/>
        </w:rPr>
        <w:drawing>
          <wp:inline distT="0" distB="0" distL="0" distR="0" wp14:anchorId="43C9D547" wp14:editId="18D1B689">
            <wp:extent cx="5943600" cy="331533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315335"/>
                    </a:xfrm>
                    <a:prstGeom prst="rect">
                      <a:avLst/>
                    </a:prstGeom>
                  </pic:spPr>
                </pic:pic>
              </a:graphicData>
            </a:graphic>
          </wp:inline>
        </w:drawing>
      </w:r>
    </w:p>
    <w:p w14:paraId="022C7251" w14:textId="24C21DF9" w:rsidR="00B63D87" w:rsidRDefault="00B63D87">
      <w:pPr>
        <w:rPr>
          <w:b/>
        </w:rPr>
      </w:pPr>
      <w:r>
        <w:rPr>
          <w:noProof/>
        </w:rPr>
        <w:lastRenderedPageBreak/>
        <w:drawing>
          <wp:inline distT="0" distB="0" distL="0" distR="0" wp14:anchorId="25E492E9" wp14:editId="5FCF0A11">
            <wp:extent cx="5943600" cy="3328670"/>
            <wp:effectExtent l="0" t="0" r="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328670"/>
                    </a:xfrm>
                    <a:prstGeom prst="rect">
                      <a:avLst/>
                    </a:prstGeom>
                  </pic:spPr>
                </pic:pic>
              </a:graphicData>
            </a:graphic>
          </wp:inline>
        </w:drawing>
      </w:r>
    </w:p>
    <w:p w14:paraId="46048D3C" w14:textId="3C084D9E" w:rsidR="00B63D87" w:rsidRDefault="00B63D87">
      <w:pPr>
        <w:rPr>
          <w:b/>
        </w:rPr>
      </w:pPr>
      <w:r>
        <w:rPr>
          <w:noProof/>
        </w:rPr>
        <w:drawing>
          <wp:inline distT="0" distB="0" distL="0" distR="0" wp14:anchorId="3C39CBE9" wp14:editId="0AF38A2B">
            <wp:extent cx="5943600" cy="334200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342005"/>
                    </a:xfrm>
                    <a:prstGeom prst="rect">
                      <a:avLst/>
                    </a:prstGeom>
                  </pic:spPr>
                </pic:pic>
              </a:graphicData>
            </a:graphic>
          </wp:inline>
        </w:drawing>
      </w:r>
    </w:p>
    <w:p w14:paraId="25967081" w14:textId="3C5575D8" w:rsidR="00B63D87" w:rsidRDefault="00B63D87">
      <w:pPr>
        <w:rPr>
          <w:b/>
        </w:rPr>
      </w:pPr>
      <w:r>
        <w:rPr>
          <w:noProof/>
        </w:rPr>
        <w:lastRenderedPageBreak/>
        <w:drawing>
          <wp:inline distT="0" distB="0" distL="0" distR="0" wp14:anchorId="0FC9EB3C" wp14:editId="32187C45">
            <wp:extent cx="5943600" cy="306895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068955"/>
                    </a:xfrm>
                    <a:prstGeom prst="rect">
                      <a:avLst/>
                    </a:prstGeom>
                  </pic:spPr>
                </pic:pic>
              </a:graphicData>
            </a:graphic>
          </wp:inline>
        </w:drawing>
      </w:r>
    </w:p>
    <w:p w14:paraId="3596B470" w14:textId="5816589D" w:rsidR="00E10440" w:rsidRDefault="00E10440">
      <w:pPr>
        <w:rPr>
          <w:b/>
        </w:rPr>
      </w:pPr>
      <w:r>
        <w:rPr>
          <w:noProof/>
        </w:rPr>
        <w:drawing>
          <wp:inline distT="0" distB="0" distL="0" distR="0" wp14:anchorId="0CFA1042" wp14:editId="751F97FA">
            <wp:extent cx="5943600" cy="333502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335020"/>
                    </a:xfrm>
                    <a:prstGeom prst="rect">
                      <a:avLst/>
                    </a:prstGeom>
                  </pic:spPr>
                </pic:pic>
              </a:graphicData>
            </a:graphic>
          </wp:inline>
        </w:drawing>
      </w:r>
    </w:p>
    <w:p w14:paraId="6C52768B" w14:textId="5DF0DAEA" w:rsidR="00E10440" w:rsidRDefault="00E10440">
      <w:pPr>
        <w:rPr>
          <w:b/>
        </w:rPr>
      </w:pPr>
      <w:r>
        <w:rPr>
          <w:b/>
        </w:rPr>
        <w:t xml:space="preserve">User </w:t>
      </w:r>
      <w:proofErr w:type="spellStart"/>
      <w:r>
        <w:rPr>
          <w:b/>
        </w:rPr>
        <w:t>powershell</w:t>
      </w:r>
      <w:proofErr w:type="spellEnd"/>
      <w:r>
        <w:rPr>
          <w:b/>
        </w:rPr>
        <w:t xml:space="preserve"> command to “get-help” to find commands for install feature if you do not know </w:t>
      </w:r>
    </w:p>
    <w:p w14:paraId="7C0B211D" w14:textId="3316BF08" w:rsidR="00E10440" w:rsidRDefault="00E10440">
      <w:pPr>
        <w:rPr>
          <w:b/>
        </w:rPr>
      </w:pPr>
      <w:r>
        <w:rPr>
          <w:noProof/>
        </w:rPr>
        <w:lastRenderedPageBreak/>
        <w:drawing>
          <wp:inline distT="0" distB="0" distL="0" distR="0" wp14:anchorId="5C37D1FD" wp14:editId="5417E0C5">
            <wp:extent cx="5943600" cy="3305810"/>
            <wp:effectExtent l="0" t="0" r="0"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305810"/>
                    </a:xfrm>
                    <a:prstGeom prst="rect">
                      <a:avLst/>
                    </a:prstGeom>
                  </pic:spPr>
                </pic:pic>
              </a:graphicData>
            </a:graphic>
          </wp:inline>
        </w:drawing>
      </w:r>
    </w:p>
    <w:p w14:paraId="0AAB6B1A" w14:textId="7AA77DDB" w:rsidR="00E10440" w:rsidRDefault="00E10440">
      <w:pPr>
        <w:rPr>
          <w:b/>
        </w:rPr>
      </w:pPr>
      <w:proofErr w:type="spellStart"/>
      <w:r>
        <w:rPr>
          <w:b/>
        </w:rPr>
        <w:t>Sconfig</w:t>
      </w:r>
      <w:proofErr w:type="spellEnd"/>
      <w:r>
        <w:rPr>
          <w:b/>
        </w:rPr>
        <w:t xml:space="preserve"> – server config </w:t>
      </w:r>
    </w:p>
    <w:p w14:paraId="069423C3" w14:textId="589FC102" w:rsidR="00E10440" w:rsidRPr="00E10440" w:rsidRDefault="00E10440" w:rsidP="00E10440">
      <w:pPr>
        <w:pStyle w:val="ListParagraph"/>
        <w:numPr>
          <w:ilvl w:val="0"/>
          <w:numId w:val="1"/>
        </w:numPr>
        <w:rPr>
          <w:b/>
        </w:rPr>
      </w:pPr>
      <w:r>
        <w:rPr>
          <w:rFonts w:ascii="Segoe UI" w:hAnsi="Segoe UI" w:cs="Segoe UI"/>
          <w:color w:val="000000"/>
          <w:shd w:val="clear" w:color="auto" w:fill="FFFFFF"/>
        </w:rPr>
        <w:t>Change to the system drive.</w:t>
      </w:r>
    </w:p>
    <w:p w14:paraId="03BC5241" w14:textId="3C11D443" w:rsidR="00E10440" w:rsidRPr="00E10440" w:rsidRDefault="00E10440" w:rsidP="00E10440">
      <w:pPr>
        <w:pStyle w:val="ListParagraph"/>
        <w:numPr>
          <w:ilvl w:val="0"/>
          <w:numId w:val="1"/>
        </w:numPr>
        <w:rPr>
          <w:b/>
        </w:rPr>
      </w:pPr>
      <w:r>
        <w:rPr>
          <w:rFonts w:ascii="Segoe UI" w:hAnsi="Segoe UI" w:cs="Segoe UI"/>
          <w:color w:val="000000"/>
          <w:shd w:val="clear" w:color="auto" w:fill="FFFFFF"/>
        </w:rPr>
        <w:t>Type </w:t>
      </w:r>
      <w:r>
        <w:rPr>
          <w:rStyle w:val="HTMLCode"/>
          <w:rFonts w:ascii="Consolas" w:eastAsiaTheme="minorHAnsi" w:hAnsi="Consolas"/>
          <w:color w:val="000000"/>
          <w:bdr w:val="single" w:sz="6" w:space="2" w:color="D3D6DB" w:frame="1"/>
          <w:shd w:val="clear" w:color="auto" w:fill="F9F9F9"/>
        </w:rPr>
        <w:t>Sconfig.cmd</w:t>
      </w:r>
      <w:r>
        <w:rPr>
          <w:rFonts w:ascii="Segoe UI" w:hAnsi="Segoe UI" w:cs="Segoe UI"/>
          <w:color w:val="000000"/>
          <w:shd w:val="clear" w:color="auto" w:fill="FFFFFF"/>
        </w:rPr>
        <w:t>, and then press ENTER. The Server Configuration tool interface opens:</w:t>
      </w:r>
    </w:p>
    <w:p w14:paraId="1308E6AF" w14:textId="77777777" w:rsidR="00E10440" w:rsidRPr="00E10440" w:rsidRDefault="00E10440" w:rsidP="00E10440">
      <w:pPr>
        <w:ind w:left="360"/>
        <w:rPr>
          <w:b/>
        </w:rPr>
      </w:pPr>
    </w:p>
    <w:p w14:paraId="07E585C4" w14:textId="7EA696CE" w:rsidR="00E10440" w:rsidRDefault="00E10440">
      <w:pPr>
        <w:rPr>
          <w:rFonts w:ascii="Segoe UI" w:hAnsi="Segoe UI" w:cs="Segoe UI"/>
          <w:color w:val="2A2A2A"/>
          <w:sz w:val="20"/>
          <w:szCs w:val="20"/>
        </w:rPr>
      </w:pPr>
      <w:proofErr w:type="spellStart"/>
      <w:r>
        <w:rPr>
          <w:b/>
        </w:rPr>
        <w:t>Winrm</w:t>
      </w:r>
      <w:proofErr w:type="spellEnd"/>
      <w:r>
        <w:rPr>
          <w:b/>
        </w:rPr>
        <w:t xml:space="preserve"> - </w:t>
      </w:r>
      <w:r>
        <w:rPr>
          <w:rFonts w:ascii="Segoe UI" w:hAnsi="Segoe UI" w:cs="Segoe UI"/>
          <w:color w:val="2A2A2A"/>
          <w:sz w:val="20"/>
          <w:szCs w:val="20"/>
        </w:rPr>
        <w:t>Windows Remote Management (</w:t>
      </w:r>
      <w:proofErr w:type="spellStart"/>
      <w:r>
        <w:rPr>
          <w:rFonts w:ascii="Segoe UI" w:hAnsi="Segoe UI" w:cs="Segoe UI"/>
          <w:color w:val="2A2A2A"/>
          <w:sz w:val="20"/>
          <w:szCs w:val="20"/>
        </w:rPr>
        <w:t>WinRM</w:t>
      </w:r>
      <w:proofErr w:type="spellEnd"/>
      <w:r>
        <w:rPr>
          <w:rFonts w:ascii="Segoe UI" w:hAnsi="Segoe UI" w:cs="Segoe UI"/>
          <w:color w:val="2A2A2A"/>
          <w:sz w:val="20"/>
          <w:szCs w:val="20"/>
        </w:rPr>
        <w:t>) is the Microsoft implementation of </w:t>
      </w:r>
      <w:hyperlink r:id="rId49" w:history="1">
        <w:r>
          <w:rPr>
            <w:rStyle w:val="Hyperlink"/>
            <w:rFonts w:ascii="Segoe UI" w:hAnsi="Segoe UI" w:cs="Segoe UI"/>
            <w:color w:val="00709F"/>
            <w:sz w:val="20"/>
            <w:szCs w:val="20"/>
          </w:rPr>
          <w:t>WS-Management Protocol</w:t>
        </w:r>
      </w:hyperlink>
      <w:r>
        <w:rPr>
          <w:rFonts w:ascii="Segoe UI" w:hAnsi="Segoe UI" w:cs="Segoe UI"/>
          <w:color w:val="2A2A2A"/>
          <w:sz w:val="20"/>
          <w:szCs w:val="20"/>
        </w:rPr>
        <w:t>, a standard Simple Object Access Protocol (SOAP)-based, firewall-friendly protocol that allows hardware and operating systems, from different vendors, to interoperate.</w:t>
      </w:r>
    </w:p>
    <w:p w14:paraId="57F44A74" w14:textId="63BCF169" w:rsidR="00E10440" w:rsidRDefault="009260AD" w:rsidP="00E10440">
      <w:pPr>
        <w:rPr>
          <w:b/>
        </w:rPr>
      </w:pPr>
      <w:r>
        <w:rPr>
          <w:b/>
        </w:rPr>
        <w:t>IF I want to convert a server core installation to a GUI installation</w:t>
      </w:r>
    </w:p>
    <w:p w14:paraId="628625FB" w14:textId="4A561529" w:rsidR="009260AD" w:rsidRDefault="009260AD" w:rsidP="00E10440">
      <w:pPr>
        <w:rPr>
          <w:b/>
        </w:rPr>
      </w:pPr>
      <w:r>
        <w:rPr>
          <w:b/>
        </w:rPr>
        <w:t>Uninstall-</w:t>
      </w:r>
      <w:proofErr w:type="spellStart"/>
      <w:r>
        <w:rPr>
          <w:b/>
        </w:rPr>
        <w:t>WindowsFeature</w:t>
      </w:r>
      <w:proofErr w:type="spellEnd"/>
      <w:r>
        <w:rPr>
          <w:b/>
        </w:rPr>
        <w:t xml:space="preserve"> Server-</w:t>
      </w:r>
      <w:proofErr w:type="spellStart"/>
      <w:r>
        <w:rPr>
          <w:b/>
        </w:rPr>
        <w:t>Gui</w:t>
      </w:r>
      <w:proofErr w:type="spellEnd"/>
      <w:r>
        <w:rPr>
          <w:b/>
        </w:rPr>
        <w:t>-Shell, Server-</w:t>
      </w:r>
      <w:proofErr w:type="spellStart"/>
      <w:r>
        <w:rPr>
          <w:b/>
        </w:rPr>
        <w:t>Gui</w:t>
      </w:r>
      <w:proofErr w:type="spellEnd"/>
      <w:r>
        <w:rPr>
          <w:b/>
        </w:rPr>
        <w:t>-</w:t>
      </w:r>
      <w:proofErr w:type="spellStart"/>
      <w:r>
        <w:rPr>
          <w:b/>
        </w:rPr>
        <w:t>Mgmt</w:t>
      </w:r>
      <w:proofErr w:type="spellEnd"/>
      <w:r>
        <w:rPr>
          <w:b/>
        </w:rPr>
        <w:t>-Infra</w:t>
      </w:r>
    </w:p>
    <w:p w14:paraId="6376B396" w14:textId="0158FC75" w:rsidR="009260AD" w:rsidRDefault="009260AD" w:rsidP="00E10440">
      <w:pPr>
        <w:rPr>
          <w:b/>
        </w:rPr>
      </w:pPr>
      <w:r>
        <w:rPr>
          <w:noProof/>
        </w:rPr>
        <w:lastRenderedPageBreak/>
        <w:drawing>
          <wp:inline distT="0" distB="0" distL="0" distR="0" wp14:anchorId="6453A1D9" wp14:editId="4D95A7F3">
            <wp:extent cx="5943600" cy="3324860"/>
            <wp:effectExtent l="0" t="0" r="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324860"/>
                    </a:xfrm>
                    <a:prstGeom prst="rect">
                      <a:avLst/>
                    </a:prstGeom>
                  </pic:spPr>
                </pic:pic>
              </a:graphicData>
            </a:graphic>
          </wp:inline>
        </w:drawing>
      </w:r>
    </w:p>
    <w:p w14:paraId="4DD9CC8D" w14:textId="268CEF71" w:rsidR="009260AD" w:rsidRDefault="009260AD" w:rsidP="00E10440">
      <w:pPr>
        <w:rPr>
          <w:rFonts w:ascii="Arial" w:hAnsi="Arial" w:cs="Arial"/>
          <w:color w:val="222222"/>
          <w:shd w:val="clear" w:color="auto" w:fill="FFFFFF"/>
        </w:rPr>
      </w:pPr>
      <w:r>
        <w:rPr>
          <w:b/>
        </w:rPr>
        <w:t xml:space="preserve">DISM- </w:t>
      </w:r>
      <w:r>
        <w:rPr>
          <w:rFonts w:ascii="Arial" w:hAnsi="Arial" w:cs="Arial"/>
          <w:color w:val="222222"/>
          <w:shd w:val="clear" w:color="auto" w:fill="FFFFFF"/>
        </w:rPr>
        <w:t>Deployment Image Servicing and Management (</w:t>
      </w:r>
      <w:r>
        <w:rPr>
          <w:rFonts w:ascii="Arial" w:hAnsi="Arial" w:cs="Arial"/>
          <w:b/>
          <w:bCs/>
          <w:color w:val="222222"/>
          <w:shd w:val="clear" w:color="auto" w:fill="FFFFFF"/>
        </w:rPr>
        <w:t>DISM</w:t>
      </w:r>
      <w:r>
        <w:rPr>
          <w:rFonts w:ascii="Arial" w:hAnsi="Arial" w:cs="Arial"/>
          <w:color w:val="222222"/>
          <w:shd w:val="clear" w:color="auto" w:fill="FFFFFF"/>
        </w:rPr>
        <w:t>) is a command-line tool that is used to mount and service Windows images before deployment. You can use </w:t>
      </w:r>
      <w:r>
        <w:rPr>
          <w:rFonts w:ascii="Arial" w:hAnsi="Arial" w:cs="Arial"/>
          <w:b/>
          <w:bCs/>
          <w:color w:val="222222"/>
          <w:shd w:val="clear" w:color="auto" w:fill="FFFFFF"/>
        </w:rPr>
        <w:t>DISM</w:t>
      </w:r>
      <w:r>
        <w:rPr>
          <w:rFonts w:ascii="Arial" w:hAnsi="Arial" w:cs="Arial"/>
          <w:color w:val="222222"/>
          <w:shd w:val="clear" w:color="auto" w:fill="FFFFFF"/>
        </w:rPr>
        <w:t> image management commands to mount and get information about Windows image (.</w:t>
      </w:r>
      <w:proofErr w:type="spellStart"/>
      <w:r>
        <w:rPr>
          <w:rFonts w:ascii="Arial" w:hAnsi="Arial" w:cs="Arial"/>
          <w:color w:val="222222"/>
          <w:shd w:val="clear" w:color="auto" w:fill="FFFFFF"/>
        </w:rPr>
        <w:t>wim</w:t>
      </w:r>
      <w:proofErr w:type="spellEnd"/>
      <w:r>
        <w:rPr>
          <w:rFonts w:ascii="Arial" w:hAnsi="Arial" w:cs="Arial"/>
          <w:color w:val="222222"/>
          <w:shd w:val="clear" w:color="auto" w:fill="FFFFFF"/>
        </w:rPr>
        <w:t>) files or virtual hard disks (VHD)</w:t>
      </w:r>
    </w:p>
    <w:p w14:paraId="07CA8903" w14:textId="63373CAB" w:rsidR="009260AD" w:rsidRDefault="009260AD" w:rsidP="00E10440">
      <w:pPr>
        <w:rPr>
          <w:rFonts w:ascii="Arial" w:hAnsi="Arial" w:cs="Arial"/>
          <w:color w:val="222222"/>
          <w:shd w:val="clear" w:color="auto" w:fill="FFFFFF"/>
        </w:rPr>
      </w:pPr>
      <w:r>
        <w:rPr>
          <w:rFonts w:ascii="Arial" w:hAnsi="Arial" w:cs="Arial"/>
          <w:color w:val="222222"/>
          <w:shd w:val="clear" w:color="auto" w:fill="FFFFFF"/>
        </w:rPr>
        <w:t>Deployment Image Servicing and Management (</w:t>
      </w:r>
      <w:r>
        <w:rPr>
          <w:rFonts w:ascii="Arial" w:hAnsi="Arial" w:cs="Arial"/>
          <w:b/>
          <w:bCs/>
          <w:color w:val="222222"/>
          <w:shd w:val="clear" w:color="auto" w:fill="FFFFFF"/>
        </w:rPr>
        <w:t>DISM</w:t>
      </w:r>
      <w:r>
        <w:rPr>
          <w:rFonts w:ascii="Arial" w:hAnsi="Arial" w:cs="Arial"/>
          <w:color w:val="222222"/>
          <w:shd w:val="clear" w:color="auto" w:fill="FFFFFF"/>
        </w:rPr>
        <w:t>.exe) is a </w:t>
      </w:r>
      <w:r>
        <w:rPr>
          <w:rFonts w:ascii="Arial" w:hAnsi="Arial" w:cs="Arial"/>
          <w:b/>
          <w:bCs/>
          <w:color w:val="222222"/>
          <w:shd w:val="clear" w:color="auto" w:fill="FFFFFF"/>
        </w:rPr>
        <w:t>command</w:t>
      </w:r>
      <w:r>
        <w:rPr>
          <w:rFonts w:ascii="Arial" w:hAnsi="Arial" w:cs="Arial"/>
          <w:color w:val="222222"/>
          <w:shd w:val="clear" w:color="auto" w:fill="FFFFFF"/>
        </w:rPr>
        <w:t xml:space="preserve">-line tool that can be used to service and prepare Windows images, including those used for Windows PE, Windows Recovery Environment (Windows RE) and Windows </w:t>
      </w:r>
      <w:proofErr w:type="spellStart"/>
      <w:r>
        <w:rPr>
          <w:rFonts w:ascii="Arial" w:hAnsi="Arial" w:cs="Arial"/>
          <w:color w:val="222222"/>
          <w:shd w:val="clear" w:color="auto" w:fill="FFFFFF"/>
        </w:rPr>
        <w:t>Setup.</w:t>
      </w:r>
      <w:r>
        <w:rPr>
          <w:rFonts w:ascii="Arial" w:hAnsi="Arial" w:cs="Arial"/>
          <w:b/>
          <w:bCs/>
          <w:color w:val="222222"/>
          <w:shd w:val="clear" w:color="auto" w:fill="FFFFFF"/>
        </w:rPr>
        <w:t>DISM</w:t>
      </w:r>
      <w:proofErr w:type="spellEnd"/>
      <w:r>
        <w:rPr>
          <w:rFonts w:ascii="Arial" w:hAnsi="Arial" w:cs="Arial"/>
          <w:color w:val="222222"/>
          <w:shd w:val="clear" w:color="auto" w:fill="FFFFFF"/>
        </w:rPr>
        <w:t> can be used to service a Windows image (.</w:t>
      </w:r>
      <w:proofErr w:type="spellStart"/>
      <w:r>
        <w:rPr>
          <w:rFonts w:ascii="Arial" w:hAnsi="Arial" w:cs="Arial"/>
          <w:color w:val="222222"/>
          <w:shd w:val="clear" w:color="auto" w:fill="FFFFFF"/>
        </w:rPr>
        <w:t>wim</w:t>
      </w:r>
      <w:proofErr w:type="spellEnd"/>
      <w:r>
        <w:rPr>
          <w:rFonts w:ascii="Arial" w:hAnsi="Arial" w:cs="Arial"/>
          <w:color w:val="222222"/>
          <w:shd w:val="clear" w:color="auto" w:fill="FFFFFF"/>
        </w:rPr>
        <w:t>) or a virtual hard disk (.</w:t>
      </w:r>
      <w:proofErr w:type="spellStart"/>
      <w:r>
        <w:rPr>
          <w:rFonts w:ascii="Arial" w:hAnsi="Arial" w:cs="Arial"/>
          <w:color w:val="222222"/>
          <w:shd w:val="clear" w:color="auto" w:fill="FFFFFF"/>
        </w:rPr>
        <w:t>vhd</w:t>
      </w:r>
      <w:proofErr w:type="spellEnd"/>
      <w:r>
        <w:rPr>
          <w:rFonts w:ascii="Arial" w:hAnsi="Arial" w:cs="Arial"/>
          <w:color w:val="222222"/>
          <w:shd w:val="clear" w:color="auto" w:fill="FFFFFF"/>
        </w:rPr>
        <w:t xml:space="preserve"> </w:t>
      </w:r>
      <w:proofErr w:type="gramStart"/>
      <w:r>
        <w:rPr>
          <w:rFonts w:ascii="Arial" w:hAnsi="Arial" w:cs="Arial"/>
          <w:color w:val="222222"/>
          <w:shd w:val="clear" w:color="auto" w:fill="FFFFFF"/>
        </w:rPr>
        <w:t>or .</w:t>
      </w:r>
      <w:proofErr w:type="spellStart"/>
      <w:r>
        <w:rPr>
          <w:rFonts w:ascii="Arial" w:hAnsi="Arial" w:cs="Arial"/>
          <w:color w:val="222222"/>
          <w:shd w:val="clear" w:color="auto" w:fill="FFFFFF"/>
        </w:rPr>
        <w:t>vhdx</w:t>
      </w:r>
      <w:proofErr w:type="spellEnd"/>
      <w:proofErr w:type="gramEnd"/>
      <w:r>
        <w:rPr>
          <w:rFonts w:ascii="Arial" w:hAnsi="Arial" w:cs="Arial"/>
          <w:color w:val="222222"/>
          <w:shd w:val="clear" w:color="auto" w:fill="FFFFFF"/>
        </w:rPr>
        <w:t>)</w:t>
      </w:r>
    </w:p>
    <w:p w14:paraId="591F4B5B" w14:textId="1DC81EAD" w:rsidR="009260AD" w:rsidRDefault="009260AD" w:rsidP="00E10440">
      <w:pPr>
        <w:rPr>
          <w:b/>
        </w:rPr>
      </w:pPr>
      <w:r>
        <w:rPr>
          <w:noProof/>
        </w:rPr>
        <w:lastRenderedPageBreak/>
        <w:drawing>
          <wp:inline distT="0" distB="0" distL="0" distR="0" wp14:anchorId="0460872E" wp14:editId="7A18A03C">
            <wp:extent cx="5943600" cy="3351530"/>
            <wp:effectExtent l="0" t="0" r="0" b="12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351530"/>
                    </a:xfrm>
                    <a:prstGeom prst="rect">
                      <a:avLst/>
                    </a:prstGeom>
                  </pic:spPr>
                </pic:pic>
              </a:graphicData>
            </a:graphic>
          </wp:inline>
        </w:drawing>
      </w:r>
    </w:p>
    <w:p w14:paraId="214D9683" w14:textId="0C8B44D2" w:rsidR="009260AD" w:rsidRDefault="009260AD" w:rsidP="00E10440">
      <w:pPr>
        <w:rPr>
          <w:b/>
        </w:rPr>
      </w:pPr>
      <w:r>
        <w:rPr>
          <w:noProof/>
        </w:rPr>
        <w:drawing>
          <wp:inline distT="0" distB="0" distL="0" distR="0" wp14:anchorId="172918F7" wp14:editId="05258C7D">
            <wp:extent cx="5943600" cy="3364865"/>
            <wp:effectExtent l="0" t="0" r="0" b="69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364865"/>
                    </a:xfrm>
                    <a:prstGeom prst="rect">
                      <a:avLst/>
                    </a:prstGeom>
                  </pic:spPr>
                </pic:pic>
              </a:graphicData>
            </a:graphic>
          </wp:inline>
        </w:drawing>
      </w:r>
    </w:p>
    <w:p w14:paraId="623ED91B" w14:textId="77777777" w:rsidR="009260AD" w:rsidRPr="009260AD" w:rsidRDefault="009260AD" w:rsidP="009260AD">
      <w:pPr>
        <w:shd w:val="clear" w:color="auto" w:fill="FFFFFF"/>
        <w:rPr>
          <w:rFonts w:ascii="Arial" w:eastAsia="Times New Roman" w:hAnsi="Arial" w:cs="Arial"/>
          <w:color w:val="222222"/>
          <w:sz w:val="24"/>
          <w:szCs w:val="24"/>
        </w:rPr>
      </w:pPr>
      <w:r>
        <w:rPr>
          <w:b/>
        </w:rPr>
        <w:t xml:space="preserve">LACP- link aggregation control protocol - </w:t>
      </w:r>
      <w:r w:rsidRPr="009260AD">
        <w:rPr>
          <w:rFonts w:ascii="Arial" w:eastAsia="Times New Roman" w:hAnsi="Arial" w:cs="Arial"/>
          <w:color w:val="222222"/>
          <w:sz w:val="24"/>
          <w:szCs w:val="24"/>
        </w:rPr>
        <w:t>Link Aggregation Control Protocol. Within the IEEE specification, the Link Aggregation Control Protocol (</w:t>
      </w:r>
      <w:r w:rsidRPr="009260AD">
        <w:rPr>
          <w:rFonts w:ascii="Arial" w:eastAsia="Times New Roman" w:hAnsi="Arial" w:cs="Arial"/>
          <w:b/>
          <w:bCs/>
          <w:color w:val="222222"/>
          <w:sz w:val="24"/>
          <w:szCs w:val="24"/>
        </w:rPr>
        <w:t>LACP</w:t>
      </w:r>
      <w:r w:rsidRPr="009260AD">
        <w:rPr>
          <w:rFonts w:ascii="Arial" w:eastAsia="Times New Roman" w:hAnsi="Arial" w:cs="Arial"/>
          <w:color w:val="222222"/>
          <w:sz w:val="24"/>
          <w:szCs w:val="24"/>
        </w:rPr>
        <w:t>) provides a method to control the bundling of several physical ports together to form a single logical channel.</w:t>
      </w:r>
    </w:p>
    <w:p w14:paraId="55DBE29C" w14:textId="0752BDC5" w:rsidR="009260AD" w:rsidRDefault="009260AD" w:rsidP="00E10440">
      <w:pPr>
        <w:rPr>
          <w:b/>
        </w:rPr>
      </w:pPr>
      <w:r>
        <w:rPr>
          <w:b/>
        </w:rPr>
        <w:t xml:space="preserve">What actual NICs are </w:t>
      </w:r>
      <w:proofErr w:type="spellStart"/>
      <w:r>
        <w:rPr>
          <w:b/>
        </w:rPr>
        <w:t>apart</w:t>
      </w:r>
      <w:proofErr w:type="spellEnd"/>
      <w:r>
        <w:rPr>
          <w:b/>
        </w:rPr>
        <w:t xml:space="preserve"> of it </w:t>
      </w:r>
    </w:p>
    <w:p w14:paraId="0C46E74A" w14:textId="09920B32" w:rsidR="009260AD" w:rsidRPr="00E10440" w:rsidRDefault="009260AD" w:rsidP="00E10440">
      <w:pPr>
        <w:rPr>
          <w:b/>
        </w:rPr>
      </w:pPr>
      <w:r>
        <w:rPr>
          <w:noProof/>
        </w:rPr>
        <w:lastRenderedPageBreak/>
        <w:drawing>
          <wp:inline distT="0" distB="0" distL="0" distR="0" wp14:anchorId="42C42553" wp14:editId="6FB8B79C">
            <wp:extent cx="5943600" cy="3346450"/>
            <wp:effectExtent l="0" t="0" r="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346450"/>
                    </a:xfrm>
                    <a:prstGeom prst="rect">
                      <a:avLst/>
                    </a:prstGeom>
                  </pic:spPr>
                </pic:pic>
              </a:graphicData>
            </a:graphic>
          </wp:inline>
        </w:drawing>
      </w:r>
    </w:p>
    <w:p w14:paraId="7544D517" w14:textId="291E5422" w:rsidR="00E10440" w:rsidRDefault="009260AD">
      <w:pPr>
        <w:rPr>
          <w:b/>
        </w:rPr>
      </w:pPr>
      <w:r>
        <w:rPr>
          <w:noProof/>
        </w:rPr>
        <w:drawing>
          <wp:inline distT="0" distB="0" distL="0" distR="0" wp14:anchorId="3D144BCD" wp14:editId="24E2BAA0">
            <wp:extent cx="5943600" cy="3331845"/>
            <wp:effectExtent l="0" t="0" r="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331845"/>
                    </a:xfrm>
                    <a:prstGeom prst="rect">
                      <a:avLst/>
                    </a:prstGeom>
                  </pic:spPr>
                </pic:pic>
              </a:graphicData>
            </a:graphic>
          </wp:inline>
        </w:drawing>
      </w:r>
    </w:p>
    <w:p w14:paraId="0B8E652F" w14:textId="1956A99A" w:rsidR="009260AD" w:rsidRDefault="009260AD">
      <w:pPr>
        <w:rPr>
          <w:b/>
        </w:rPr>
      </w:pPr>
      <w:r>
        <w:rPr>
          <w:b/>
        </w:rPr>
        <w:t xml:space="preserve">Address hash divides traffic by </w:t>
      </w:r>
      <w:proofErr w:type="spellStart"/>
      <w:r>
        <w:rPr>
          <w:b/>
        </w:rPr>
        <w:t>ip</w:t>
      </w:r>
      <w:proofErr w:type="spellEnd"/>
      <w:r>
        <w:rPr>
          <w:b/>
        </w:rPr>
        <w:t xml:space="preserve"> address or ports</w:t>
      </w:r>
    </w:p>
    <w:p w14:paraId="2CB52BF9" w14:textId="093D9895" w:rsidR="009260AD" w:rsidRDefault="009260AD">
      <w:pPr>
        <w:rPr>
          <w:b/>
        </w:rPr>
      </w:pPr>
      <w:proofErr w:type="spellStart"/>
      <w:r>
        <w:rPr>
          <w:b/>
        </w:rPr>
        <w:t>Hyper-v</w:t>
      </w:r>
      <w:proofErr w:type="spellEnd"/>
      <w:r>
        <w:rPr>
          <w:b/>
        </w:rPr>
        <w:t xml:space="preserve"> divides the traffic by the </w:t>
      </w:r>
      <w:proofErr w:type="spellStart"/>
      <w:r>
        <w:rPr>
          <w:b/>
        </w:rPr>
        <w:t>vm</w:t>
      </w:r>
      <w:proofErr w:type="spellEnd"/>
      <w:r>
        <w:rPr>
          <w:b/>
        </w:rPr>
        <w:t xml:space="preserve"> you are using</w:t>
      </w:r>
    </w:p>
    <w:p w14:paraId="1B13484D" w14:textId="7AB09024" w:rsidR="009260AD" w:rsidRDefault="009260AD">
      <w:pPr>
        <w:rPr>
          <w:b/>
        </w:rPr>
      </w:pPr>
      <w:r>
        <w:rPr>
          <w:b/>
        </w:rPr>
        <w:t>Allows you to manage traffic, load balancing mode called dynamic in 2012 R2 only</w:t>
      </w:r>
    </w:p>
    <w:p w14:paraId="6296C11E" w14:textId="5B684A0A" w:rsidR="009260AD" w:rsidRDefault="009260AD">
      <w:pPr>
        <w:rPr>
          <w:b/>
        </w:rPr>
      </w:pPr>
      <w:r>
        <w:rPr>
          <w:noProof/>
        </w:rPr>
        <w:lastRenderedPageBreak/>
        <w:drawing>
          <wp:inline distT="0" distB="0" distL="0" distR="0" wp14:anchorId="4F74B1E5" wp14:editId="17E1052E">
            <wp:extent cx="5943600" cy="33401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340100"/>
                    </a:xfrm>
                    <a:prstGeom prst="rect">
                      <a:avLst/>
                    </a:prstGeom>
                  </pic:spPr>
                </pic:pic>
              </a:graphicData>
            </a:graphic>
          </wp:inline>
        </w:drawing>
      </w:r>
    </w:p>
    <w:p w14:paraId="6F40105D" w14:textId="6C4A4CBC" w:rsidR="004E733E" w:rsidRDefault="004E733E">
      <w:pPr>
        <w:rPr>
          <w:b/>
        </w:rPr>
      </w:pPr>
      <w:r>
        <w:rPr>
          <w:b/>
        </w:rPr>
        <w:t xml:space="preserve">Use </w:t>
      </w:r>
      <w:proofErr w:type="spellStart"/>
      <w:r>
        <w:rPr>
          <w:b/>
        </w:rPr>
        <w:t>powershell</w:t>
      </w:r>
      <w:proofErr w:type="spellEnd"/>
      <w:r>
        <w:rPr>
          <w:b/>
        </w:rPr>
        <w:t xml:space="preserve"> command below to find </w:t>
      </w:r>
      <w:proofErr w:type="spellStart"/>
      <w:r>
        <w:rPr>
          <w:b/>
        </w:rPr>
        <w:t>commandlets</w:t>
      </w:r>
      <w:proofErr w:type="spellEnd"/>
      <w:r>
        <w:rPr>
          <w:b/>
        </w:rPr>
        <w:t xml:space="preserve"> for NIC teaming</w:t>
      </w:r>
    </w:p>
    <w:p w14:paraId="4AED480F" w14:textId="33CA342A" w:rsidR="004E733E" w:rsidRDefault="004E733E">
      <w:pPr>
        <w:rPr>
          <w:b/>
        </w:rPr>
      </w:pPr>
      <w:r>
        <w:rPr>
          <w:b/>
        </w:rPr>
        <w:t xml:space="preserve">Get-command -Module </w:t>
      </w:r>
      <w:proofErr w:type="spellStart"/>
      <w:r>
        <w:rPr>
          <w:b/>
        </w:rPr>
        <w:t>netlbfo</w:t>
      </w:r>
      <w:proofErr w:type="spellEnd"/>
      <w:r>
        <w:rPr>
          <w:b/>
        </w:rPr>
        <w:t xml:space="preserve"> </w:t>
      </w:r>
    </w:p>
    <w:p w14:paraId="3BE3F8BD" w14:textId="090C0B48" w:rsidR="004E733E" w:rsidRDefault="004E733E">
      <w:pPr>
        <w:rPr>
          <w:b/>
        </w:rPr>
      </w:pPr>
      <w:r>
        <w:rPr>
          <w:noProof/>
        </w:rPr>
        <w:drawing>
          <wp:inline distT="0" distB="0" distL="0" distR="0" wp14:anchorId="0BC25933" wp14:editId="7ADCF0BA">
            <wp:extent cx="5943600" cy="333756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337560"/>
                    </a:xfrm>
                    <a:prstGeom prst="rect">
                      <a:avLst/>
                    </a:prstGeom>
                  </pic:spPr>
                </pic:pic>
              </a:graphicData>
            </a:graphic>
          </wp:inline>
        </w:drawing>
      </w:r>
    </w:p>
    <w:p w14:paraId="2E197870" w14:textId="261E252C" w:rsidR="004E733E" w:rsidRDefault="004E733E">
      <w:pPr>
        <w:rPr>
          <w:b/>
        </w:rPr>
      </w:pPr>
      <w:r>
        <w:rPr>
          <w:noProof/>
        </w:rPr>
        <w:lastRenderedPageBreak/>
        <w:drawing>
          <wp:inline distT="0" distB="0" distL="0" distR="0" wp14:anchorId="00360A5D" wp14:editId="7FC723B1">
            <wp:extent cx="5943600" cy="333692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336925"/>
                    </a:xfrm>
                    <a:prstGeom prst="rect">
                      <a:avLst/>
                    </a:prstGeom>
                  </pic:spPr>
                </pic:pic>
              </a:graphicData>
            </a:graphic>
          </wp:inline>
        </w:drawing>
      </w:r>
    </w:p>
    <w:p w14:paraId="6D84CA05" w14:textId="1F5F4584" w:rsidR="004A4BEA" w:rsidRDefault="00EE5087">
      <w:pPr>
        <w:rPr>
          <w:b/>
        </w:rPr>
      </w:pPr>
      <w:r>
        <w:rPr>
          <w:noProof/>
        </w:rPr>
        <w:drawing>
          <wp:inline distT="0" distB="0" distL="0" distR="0" wp14:anchorId="6674A45A" wp14:editId="702D92A2">
            <wp:extent cx="5943600" cy="3344545"/>
            <wp:effectExtent l="0" t="0" r="0" b="825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344545"/>
                    </a:xfrm>
                    <a:prstGeom prst="rect">
                      <a:avLst/>
                    </a:prstGeom>
                  </pic:spPr>
                </pic:pic>
              </a:graphicData>
            </a:graphic>
          </wp:inline>
        </w:drawing>
      </w:r>
    </w:p>
    <w:p w14:paraId="24FAABC0" w14:textId="133DBE5C" w:rsidR="00EE5087" w:rsidRDefault="00EE5087">
      <w:pPr>
        <w:rPr>
          <w:b/>
        </w:rPr>
      </w:pPr>
      <w:r>
        <w:rPr>
          <w:b/>
        </w:rPr>
        <w:t xml:space="preserve">REFs take away need for recovery </w:t>
      </w:r>
    </w:p>
    <w:p w14:paraId="42BC8046" w14:textId="628EC2A1" w:rsidR="00EE5087" w:rsidRDefault="00EE5087">
      <w:pPr>
        <w:rPr>
          <w:b/>
        </w:rPr>
      </w:pPr>
      <w:r>
        <w:rPr>
          <w:noProof/>
        </w:rPr>
        <w:lastRenderedPageBreak/>
        <w:drawing>
          <wp:inline distT="0" distB="0" distL="0" distR="0" wp14:anchorId="6DD4E21D" wp14:editId="0BF11E8A">
            <wp:extent cx="5943600" cy="3312160"/>
            <wp:effectExtent l="0" t="0" r="0" b="254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312160"/>
                    </a:xfrm>
                    <a:prstGeom prst="rect">
                      <a:avLst/>
                    </a:prstGeom>
                  </pic:spPr>
                </pic:pic>
              </a:graphicData>
            </a:graphic>
          </wp:inline>
        </w:drawing>
      </w:r>
    </w:p>
    <w:p w14:paraId="19CD8D35" w14:textId="58617006" w:rsidR="00C579BF" w:rsidRDefault="004507F8">
      <w:pPr>
        <w:rPr>
          <w:b/>
        </w:rPr>
      </w:pPr>
      <w:r>
        <w:rPr>
          <w:noProof/>
        </w:rPr>
        <w:drawing>
          <wp:inline distT="0" distB="0" distL="0" distR="0" wp14:anchorId="7AA55C90" wp14:editId="08B30F5F">
            <wp:extent cx="5943600" cy="3330575"/>
            <wp:effectExtent l="0" t="0" r="0" b="31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330575"/>
                    </a:xfrm>
                    <a:prstGeom prst="rect">
                      <a:avLst/>
                    </a:prstGeom>
                  </pic:spPr>
                </pic:pic>
              </a:graphicData>
            </a:graphic>
          </wp:inline>
        </w:drawing>
      </w:r>
    </w:p>
    <w:p w14:paraId="2D137F15" w14:textId="332DA42F" w:rsidR="004507F8" w:rsidRDefault="004507F8">
      <w:pPr>
        <w:rPr>
          <w:b/>
        </w:rPr>
      </w:pPr>
      <w:r>
        <w:rPr>
          <w:b/>
        </w:rPr>
        <w:t xml:space="preserve">Question on hardware then you are switch dependent, if no questions involve hardware then your NIC teaming is switch independent </w:t>
      </w:r>
    </w:p>
    <w:p w14:paraId="790073BD" w14:textId="436BB6B4" w:rsidR="004507F8" w:rsidRDefault="004507F8">
      <w:pPr>
        <w:rPr>
          <w:b/>
        </w:rPr>
      </w:pPr>
      <w:r>
        <w:rPr>
          <w:b/>
        </w:rPr>
        <w:t>DISM is your friend</w:t>
      </w:r>
    </w:p>
    <w:p w14:paraId="164CEE4F" w14:textId="59637F5D" w:rsidR="004507F8" w:rsidRPr="00B34299" w:rsidRDefault="004507F8">
      <w:pPr>
        <w:rPr>
          <w:b/>
        </w:rPr>
      </w:pPr>
      <w:r>
        <w:rPr>
          <w:noProof/>
        </w:rPr>
        <w:lastRenderedPageBreak/>
        <w:drawing>
          <wp:inline distT="0" distB="0" distL="0" distR="0" wp14:anchorId="5919EE32" wp14:editId="3BE48813">
            <wp:extent cx="5943600" cy="3351530"/>
            <wp:effectExtent l="0" t="0" r="0" b="12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351530"/>
                    </a:xfrm>
                    <a:prstGeom prst="rect">
                      <a:avLst/>
                    </a:prstGeom>
                  </pic:spPr>
                </pic:pic>
              </a:graphicData>
            </a:graphic>
          </wp:inline>
        </w:drawing>
      </w:r>
      <w:bookmarkStart w:id="0" w:name="_GoBack"/>
      <w:bookmarkEnd w:id="0"/>
    </w:p>
    <w:sectPr w:rsidR="004507F8" w:rsidRPr="00B3429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51D815A4"/>
    <w:multiLevelType w:val="hybridMultilevel"/>
    <w:tmpl w:val="B470DB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632E31FF"/>
    <w:multiLevelType w:val="hybridMultilevel"/>
    <w:tmpl w:val="9A62302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34299"/>
    <w:rsid w:val="000215E2"/>
    <w:rsid w:val="003944FF"/>
    <w:rsid w:val="004507F8"/>
    <w:rsid w:val="00462DF5"/>
    <w:rsid w:val="004A4BEA"/>
    <w:rsid w:val="004E733E"/>
    <w:rsid w:val="00801184"/>
    <w:rsid w:val="008647B0"/>
    <w:rsid w:val="00911614"/>
    <w:rsid w:val="009260AD"/>
    <w:rsid w:val="0093599F"/>
    <w:rsid w:val="00943313"/>
    <w:rsid w:val="00B34299"/>
    <w:rsid w:val="00B63D87"/>
    <w:rsid w:val="00C579BF"/>
    <w:rsid w:val="00CA1AA8"/>
    <w:rsid w:val="00E10440"/>
    <w:rsid w:val="00E25696"/>
    <w:rsid w:val="00E45FBE"/>
    <w:rsid w:val="00EE5087"/>
    <w:rsid w:val="00F85197"/>
    <w:rsid w:val="00FA633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AD4574"/>
  <w15:chartTrackingRefBased/>
  <w15:docId w15:val="{D3D7EEE8-A7EA-4BEE-800F-42B453CA86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F85197"/>
    <w:rPr>
      <w:color w:val="0563C1" w:themeColor="hyperlink"/>
      <w:u w:val="single"/>
    </w:rPr>
  </w:style>
  <w:style w:type="character" w:styleId="UnresolvedMention">
    <w:name w:val="Unresolved Mention"/>
    <w:basedOn w:val="DefaultParagraphFont"/>
    <w:uiPriority w:val="99"/>
    <w:semiHidden/>
    <w:unhideWhenUsed/>
    <w:rsid w:val="00F85197"/>
    <w:rPr>
      <w:color w:val="808080"/>
      <w:shd w:val="clear" w:color="auto" w:fill="E6E6E6"/>
    </w:rPr>
  </w:style>
  <w:style w:type="paragraph" w:styleId="ListParagraph">
    <w:name w:val="List Paragraph"/>
    <w:basedOn w:val="Normal"/>
    <w:uiPriority w:val="34"/>
    <w:qFormat/>
    <w:rsid w:val="00E10440"/>
    <w:pPr>
      <w:ind w:left="720"/>
      <w:contextualSpacing/>
    </w:pPr>
  </w:style>
  <w:style w:type="character" w:styleId="HTMLCode">
    <w:name w:val="HTML Code"/>
    <w:basedOn w:val="DefaultParagraphFont"/>
    <w:uiPriority w:val="99"/>
    <w:semiHidden/>
    <w:unhideWhenUsed/>
    <w:rsid w:val="00E10440"/>
    <w:rPr>
      <w:rFonts w:ascii="Courier New" w:eastAsia="Times New Roman" w:hAnsi="Courier New" w:cs="Courier New"/>
      <w:sz w:val="20"/>
      <w:szCs w:val="20"/>
    </w:rPr>
  </w:style>
  <w:style w:type="character" w:customStyle="1" w:styleId="ilfuvd">
    <w:name w:val="ilfuvd"/>
    <w:basedOn w:val="DefaultParagraphFont"/>
    <w:rsid w:val="009260A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99709190">
      <w:bodyDiv w:val="1"/>
      <w:marLeft w:val="0"/>
      <w:marRight w:val="0"/>
      <w:marTop w:val="0"/>
      <w:marBottom w:val="0"/>
      <w:divBdr>
        <w:top w:val="none" w:sz="0" w:space="0" w:color="auto"/>
        <w:left w:val="none" w:sz="0" w:space="0" w:color="auto"/>
        <w:bottom w:val="none" w:sz="0" w:space="0" w:color="auto"/>
        <w:right w:val="none" w:sz="0" w:space="0" w:color="auto"/>
      </w:divBdr>
      <w:divsChild>
        <w:div w:id="122907727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theme" Target="theme/theme1.xml"/><Relationship Id="rId7" Type="http://schemas.openxmlformats.org/officeDocument/2006/relationships/hyperlink" Target="https://www.microsoft.com/en-us/learning/exam-70-410.aspx"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image" Target="media/image46.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hyperlink" Target="http://www.networkedminds.com/" TargetMode="Externa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5.png"/><Relationship Id="rId58" Type="http://schemas.openxmlformats.org/officeDocument/2006/relationships/image" Target="media/image50.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msdn.microsoft.com/en-us/library/aa384470(v=vs.85).aspx" TargetMode="External"/><Relationship Id="rId57" Type="http://schemas.openxmlformats.org/officeDocument/2006/relationships/image" Target="media/image49.png"/><Relationship Id="rId61" Type="http://schemas.openxmlformats.org/officeDocument/2006/relationships/image" Target="media/image53.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4.png"/><Relationship Id="rId60" Type="http://schemas.openxmlformats.org/officeDocument/2006/relationships/image" Target="media/image5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8.png"/><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E601812-1151-46DF-BFEC-05AF8CA467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288</TotalTime>
  <Pages>29</Pages>
  <Words>731</Words>
  <Characters>4168</Characters>
  <Application>Microsoft Office Word</Application>
  <DocSecurity>0</DocSecurity>
  <Lines>34</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Claude Edney</dc:creator>
  <cp:keywords/>
  <dc:description/>
  <cp:lastModifiedBy>Claude Edney</cp:lastModifiedBy>
  <cp:revision>4</cp:revision>
  <dcterms:created xsi:type="dcterms:W3CDTF">2018-04-26T20:51:00Z</dcterms:created>
  <dcterms:modified xsi:type="dcterms:W3CDTF">2018-05-18T18:51:00Z</dcterms:modified>
</cp:coreProperties>
</file>